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F6C1" w14:textId="77777777" w:rsidR="00C43D7A" w:rsidRPr="00BD5B69" w:rsidRDefault="00BD5B69">
      <w:pPr>
        <w:spacing w:after="200"/>
        <w:jc w:val="center"/>
        <w:rPr>
          <w:sz w:val="22"/>
          <w:szCs w:val="22"/>
        </w:rPr>
      </w:pPr>
      <w:r w:rsidRPr="00BD5B69">
        <w:rPr>
          <w:b/>
          <w:bCs/>
          <w:color w:val="404040"/>
          <w:sz w:val="32"/>
          <w:szCs w:val="32"/>
          <w:u w:val="single"/>
        </w:rPr>
        <w:t xml:space="preserve">2026 </w:t>
      </w:r>
      <w:r w:rsidRPr="00BD5B69">
        <w:rPr>
          <w:b/>
          <w:bCs/>
          <w:color w:val="404040"/>
          <w:sz w:val="32"/>
          <w:szCs w:val="32"/>
          <w:u w:val="single"/>
        </w:rPr>
        <w:t>한국문학번역상</w:t>
      </w:r>
      <w:r w:rsidRPr="00BD5B69">
        <w:rPr>
          <w:b/>
          <w:bCs/>
          <w:color w:val="404040"/>
          <w:sz w:val="32"/>
          <w:szCs w:val="32"/>
          <w:u w:val="single"/>
        </w:rPr>
        <w:t xml:space="preserve"> </w:t>
      </w:r>
      <w:r w:rsidRPr="00BD5B69">
        <w:rPr>
          <w:b/>
          <w:bCs/>
          <w:color w:val="404040"/>
          <w:sz w:val="32"/>
          <w:szCs w:val="32"/>
          <w:u w:val="single"/>
        </w:rPr>
        <w:t>번역신인상</w:t>
      </w:r>
      <w:r w:rsidRPr="00BD5B69">
        <w:rPr>
          <w:b/>
          <w:bCs/>
          <w:color w:val="404040"/>
          <w:sz w:val="32"/>
          <w:szCs w:val="32"/>
          <w:u w:val="single"/>
        </w:rPr>
        <w:t xml:space="preserve"> </w:t>
      </w:r>
      <w:r w:rsidRPr="00BD5B69">
        <w:rPr>
          <w:b/>
          <w:bCs/>
          <w:color w:val="404040"/>
          <w:sz w:val="32"/>
          <w:szCs w:val="32"/>
          <w:u w:val="single"/>
        </w:rPr>
        <w:t>공모</w:t>
      </w:r>
      <w:r w:rsidRPr="00BD5B69">
        <w:rPr>
          <w:b/>
          <w:bCs/>
          <w:color w:val="404040"/>
          <w:sz w:val="32"/>
          <w:szCs w:val="32"/>
          <w:u w:val="single"/>
        </w:rPr>
        <w:t xml:space="preserve"> </w:t>
      </w:r>
      <w:r w:rsidRPr="00BD5B69">
        <w:rPr>
          <w:b/>
          <w:bCs/>
          <w:color w:val="404040"/>
          <w:sz w:val="32"/>
          <w:szCs w:val="32"/>
          <w:u w:val="single"/>
        </w:rPr>
        <w:t>안내</w:t>
      </w:r>
    </w:p>
    <w:p w14:paraId="7388F2D6" w14:textId="77777777" w:rsidR="00C43D7A" w:rsidRDefault="00BD5B69">
      <w:pPr>
        <w:spacing w:after="200"/>
      </w:pPr>
      <w:r>
        <w:t>한국문학번역원은</w:t>
      </w:r>
      <w:r>
        <w:t xml:space="preserve"> </w:t>
      </w:r>
      <w:r>
        <w:t>우리</w:t>
      </w:r>
      <w:r>
        <w:t xml:space="preserve"> </w:t>
      </w:r>
      <w:proofErr w:type="spellStart"/>
      <w:r>
        <w:t>문화예술콘텐츠의</w:t>
      </w:r>
      <w:proofErr w:type="spellEnd"/>
      <w:r>
        <w:t xml:space="preserve"> </w:t>
      </w:r>
      <w:r>
        <w:t>신한류를</w:t>
      </w:r>
      <w:r>
        <w:t xml:space="preserve"> </w:t>
      </w:r>
      <w:r>
        <w:t>이끌어</w:t>
      </w:r>
      <w:r>
        <w:t xml:space="preserve"> </w:t>
      </w:r>
      <w:r>
        <w:t>갈</w:t>
      </w:r>
      <w:r>
        <w:t xml:space="preserve"> </w:t>
      </w:r>
      <w:proofErr w:type="spellStart"/>
      <w:r>
        <w:t>신진번역가를</w:t>
      </w:r>
      <w:proofErr w:type="spellEnd"/>
      <w:r>
        <w:t xml:space="preserve"> </w:t>
      </w:r>
      <w:r>
        <w:t>발굴하고자</w:t>
      </w:r>
      <w:r>
        <w:t xml:space="preserve"> </w:t>
      </w:r>
      <w:r>
        <w:rPr>
          <w:b/>
          <w:bCs/>
        </w:rPr>
        <w:t xml:space="preserve">2026 </w:t>
      </w:r>
      <w:r>
        <w:rPr>
          <w:b/>
          <w:bCs/>
        </w:rPr>
        <w:t>한국문학</w:t>
      </w:r>
      <w:r>
        <w:rPr>
          <w:b/>
          <w:bCs/>
        </w:rPr>
        <w:t>/</w:t>
      </w:r>
      <w:proofErr w:type="spellStart"/>
      <w:r>
        <w:rPr>
          <w:b/>
          <w:bCs/>
        </w:rPr>
        <w:t>문화콘텐츠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번역신인상</w:t>
      </w:r>
      <w:r>
        <w:t>을</w:t>
      </w:r>
      <w:r>
        <w:t xml:space="preserve"> </w:t>
      </w:r>
      <w:r>
        <w:t>공모합니다</w:t>
      </w:r>
      <w:r>
        <w:t xml:space="preserve">. </w:t>
      </w:r>
      <w:r>
        <w:t>여러분의</w:t>
      </w:r>
      <w:r>
        <w:t xml:space="preserve"> </w:t>
      </w:r>
      <w:r>
        <w:t>많은</w:t>
      </w:r>
      <w:r>
        <w:t xml:space="preserve"> </w:t>
      </w:r>
      <w:r>
        <w:t>관심과</w:t>
      </w:r>
      <w:r>
        <w:t xml:space="preserve"> </w:t>
      </w:r>
      <w:r>
        <w:t>참여</w:t>
      </w:r>
      <w:r>
        <w:t xml:space="preserve"> </w:t>
      </w:r>
      <w:r>
        <w:t>바랍니다</w:t>
      </w:r>
      <w:r>
        <w:t>.</w:t>
      </w:r>
    </w:p>
    <w:p w14:paraId="67D8DE15" w14:textId="77777777" w:rsidR="00C43D7A" w:rsidRDefault="00BD5B69">
      <w:pPr>
        <w:spacing w:before="240" w:after="100"/>
      </w:pPr>
      <w:r>
        <w:rPr>
          <w:b/>
          <w:bCs/>
          <w:color w:val="595959"/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>공모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부문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및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언어권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C43D7A" w14:paraId="25D3FD5D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5CCC83D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부문</w:t>
            </w:r>
          </w:p>
        </w:tc>
        <w:tc>
          <w:tcPr>
            <w:tcW w:w="6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C2A8243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언어권</w:t>
            </w:r>
          </w:p>
        </w:tc>
      </w:tr>
      <w:tr w:rsidR="00C43D7A" w14:paraId="2E3E89B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AB9507" w14:textId="77777777" w:rsidR="00C43D7A" w:rsidRDefault="00BD5B69" w:rsidP="00BD5B69">
            <w:pPr>
              <w:spacing w:line="240" w:lineRule="auto"/>
              <w:jc w:val="center"/>
            </w:pPr>
            <w:r>
              <w:rPr>
                <w:b/>
                <w:bCs/>
              </w:rPr>
              <w:t>문학</w:t>
            </w:r>
            <w:r>
              <w:rPr>
                <w:sz w:val="18"/>
                <w:szCs w:val="18"/>
              </w:rPr>
              <w:t xml:space="preserve"> (9</w:t>
            </w:r>
            <w:r>
              <w:rPr>
                <w:sz w:val="18"/>
                <w:szCs w:val="18"/>
              </w:rPr>
              <w:t>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언어권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18108E1" w14:textId="77777777" w:rsidR="00C43D7A" w:rsidRDefault="00BD5B69" w:rsidP="00BD5B69">
            <w:pPr>
              <w:spacing w:line="240" w:lineRule="auto"/>
            </w:pPr>
            <w:r>
              <w:t>영어</w:t>
            </w:r>
            <w:r>
              <w:t xml:space="preserve">, </w:t>
            </w:r>
            <w:r>
              <w:t>프랑스어</w:t>
            </w:r>
            <w:r>
              <w:t xml:space="preserve">, </w:t>
            </w:r>
            <w:r>
              <w:t>독일어</w:t>
            </w:r>
            <w:r>
              <w:t xml:space="preserve">, </w:t>
            </w:r>
            <w:r>
              <w:t>스페인어</w:t>
            </w:r>
            <w:r>
              <w:t xml:space="preserve">, </w:t>
            </w:r>
            <w:r>
              <w:t>러시아어</w:t>
            </w:r>
            <w:r>
              <w:t xml:space="preserve">, </w:t>
            </w:r>
            <w:r>
              <w:t>중국어</w:t>
            </w:r>
            <w:r>
              <w:t>(</w:t>
            </w:r>
            <w:proofErr w:type="spellStart"/>
            <w:r>
              <w:t>간체</w:t>
            </w:r>
            <w:proofErr w:type="spellEnd"/>
            <w:r>
              <w:t>/</w:t>
            </w:r>
            <w:proofErr w:type="spellStart"/>
            <w:r>
              <w:t>번체</w:t>
            </w:r>
            <w:proofErr w:type="spellEnd"/>
            <w:r>
              <w:t xml:space="preserve">), </w:t>
            </w:r>
            <w:r>
              <w:t>일본어</w:t>
            </w:r>
            <w:r>
              <w:t xml:space="preserve">, </w:t>
            </w:r>
            <w:r>
              <w:t>베트남어</w:t>
            </w:r>
            <w:r>
              <w:t xml:space="preserve">, </w:t>
            </w:r>
            <w:r>
              <w:t>포르투갈어</w:t>
            </w:r>
          </w:p>
        </w:tc>
      </w:tr>
      <w:tr w:rsidR="00C43D7A" w14:paraId="7674971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4F8A2" w14:textId="77777777" w:rsidR="00C43D7A" w:rsidRDefault="00BD5B69" w:rsidP="00BD5B69">
            <w:pPr>
              <w:spacing w:line="240" w:lineRule="auto"/>
              <w:jc w:val="center"/>
            </w:pPr>
            <w:r>
              <w:rPr>
                <w:b/>
                <w:bCs/>
              </w:rPr>
              <w:t>영화</w:t>
            </w:r>
            <w:r>
              <w:rPr>
                <w:sz w:val="18"/>
                <w:szCs w:val="18"/>
              </w:rPr>
              <w:t xml:space="preserve"> (4</w:t>
            </w:r>
            <w:r>
              <w:rPr>
                <w:sz w:val="18"/>
                <w:szCs w:val="18"/>
              </w:rPr>
              <w:t>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언어권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B333491" w14:textId="77777777" w:rsidR="00C43D7A" w:rsidRDefault="00BD5B69" w:rsidP="00BD5B69">
            <w:pPr>
              <w:spacing w:line="240" w:lineRule="auto"/>
            </w:pPr>
            <w:r>
              <w:t>영어</w:t>
            </w:r>
            <w:r>
              <w:t xml:space="preserve">, </w:t>
            </w:r>
            <w:r>
              <w:t>스페인어</w:t>
            </w:r>
            <w:r>
              <w:t xml:space="preserve">, </w:t>
            </w:r>
            <w:r>
              <w:t>중국어</w:t>
            </w:r>
            <w:r>
              <w:t>(</w:t>
            </w:r>
            <w:proofErr w:type="spellStart"/>
            <w:r>
              <w:t>간체</w:t>
            </w:r>
            <w:proofErr w:type="spellEnd"/>
            <w:r>
              <w:t xml:space="preserve">), </w:t>
            </w:r>
            <w:r>
              <w:t>일본어</w:t>
            </w:r>
          </w:p>
        </w:tc>
      </w:tr>
      <w:tr w:rsidR="00C43D7A" w14:paraId="594FD2B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4FCEF" w14:textId="77777777" w:rsidR="00C43D7A" w:rsidRDefault="00BD5B69" w:rsidP="00BD5B69">
            <w:pPr>
              <w:spacing w:line="240" w:lineRule="auto"/>
              <w:jc w:val="center"/>
            </w:pPr>
            <w:r>
              <w:rPr>
                <w:b/>
                <w:bCs/>
              </w:rPr>
              <w:t>웹툰</w:t>
            </w:r>
            <w:r>
              <w:rPr>
                <w:sz w:val="18"/>
                <w:szCs w:val="18"/>
              </w:rPr>
              <w:t xml:space="preserve"> (5</w:t>
            </w:r>
            <w:r>
              <w:rPr>
                <w:sz w:val="18"/>
                <w:szCs w:val="18"/>
              </w:rPr>
              <w:t>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언어권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2F843DB" w14:textId="77777777" w:rsidR="00C43D7A" w:rsidRDefault="00BD5B69" w:rsidP="00BD5B69">
            <w:pPr>
              <w:spacing w:line="240" w:lineRule="auto"/>
            </w:pPr>
            <w:r>
              <w:t>영어</w:t>
            </w:r>
            <w:r>
              <w:t xml:space="preserve">, </w:t>
            </w:r>
            <w:r>
              <w:t>프랑스어</w:t>
            </w:r>
            <w:r>
              <w:t xml:space="preserve">, </w:t>
            </w:r>
            <w:r>
              <w:t>스페인어</w:t>
            </w:r>
            <w:r>
              <w:t xml:space="preserve">, </w:t>
            </w:r>
            <w:r>
              <w:t>일본어</w:t>
            </w:r>
            <w:r>
              <w:t xml:space="preserve">, </w:t>
            </w:r>
            <w:r>
              <w:t>인도네시아어</w:t>
            </w:r>
          </w:p>
        </w:tc>
      </w:tr>
    </w:tbl>
    <w:p w14:paraId="6654A6FA" w14:textId="77777777" w:rsidR="00C43D7A" w:rsidRDefault="00BD5B69">
      <w:pPr>
        <w:spacing w:before="240" w:after="100"/>
      </w:pPr>
      <w:r>
        <w:rPr>
          <w:b/>
          <w:bCs/>
          <w:color w:val="595959"/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>응모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자격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826"/>
      </w:tblGrid>
      <w:tr w:rsidR="00C43D7A" w14:paraId="53C63F4A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896AA7F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부문</w:t>
            </w:r>
          </w:p>
        </w:tc>
        <w:tc>
          <w:tcPr>
            <w:tcW w:w="7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717B6A2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자격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요건</w:t>
            </w:r>
          </w:p>
        </w:tc>
      </w:tr>
      <w:tr w:rsidR="00C43D7A" w14:paraId="44104F0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6DCEF" w14:textId="77777777" w:rsidR="00C43D7A" w:rsidRDefault="00BD5B69">
            <w:pPr>
              <w:jc w:val="center"/>
            </w:pPr>
            <w:r>
              <w:rPr>
                <w:b/>
                <w:bCs/>
              </w:rPr>
              <w:t>문학</w:t>
            </w:r>
          </w:p>
        </w:tc>
        <w:tc>
          <w:tcPr>
            <w:tcW w:w="7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606C1F9" w14:textId="77777777" w:rsidR="00C43D7A" w:rsidRDefault="00BD5B69" w:rsidP="00BD5B69">
            <w:pPr>
              <w:spacing w:after="60" w:line="240" w:lineRule="auto"/>
            </w:pPr>
            <w:r>
              <w:t>공식적인</w:t>
            </w:r>
            <w:r>
              <w:t xml:space="preserve"> </w:t>
            </w:r>
            <w:r>
              <w:t>번역지원을</w:t>
            </w:r>
            <w:r>
              <w:t xml:space="preserve"> </w:t>
            </w:r>
            <w:r>
              <w:t>받은</w:t>
            </w:r>
            <w:r>
              <w:t xml:space="preserve"> </w:t>
            </w:r>
            <w:r>
              <w:t>적이</w:t>
            </w:r>
            <w:r>
              <w:t xml:space="preserve"> </w:t>
            </w:r>
            <w:r>
              <w:t>없고</w:t>
            </w:r>
            <w:r>
              <w:t xml:space="preserve">, </w:t>
            </w:r>
            <w:r>
              <w:t>외국어로</w:t>
            </w:r>
            <w:r>
              <w:t xml:space="preserve"> </w:t>
            </w:r>
            <w:r>
              <w:t>번역한</w:t>
            </w:r>
            <w:r>
              <w:t xml:space="preserve"> </w:t>
            </w:r>
            <w:r>
              <w:t>한국문학을</w:t>
            </w:r>
            <w:r>
              <w:t xml:space="preserve"> </w:t>
            </w:r>
            <w:r>
              <w:t>해외에서</w:t>
            </w:r>
            <w:r>
              <w:t xml:space="preserve"> </w:t>
            </w:r>
            <w:r>
              <w:t>출간한</w:t>
            </w:r>
            <w:r>
              <w:t xml:space="preserve"> </w:t>
            </w:r>
            <w:r>
              <w:t>적이</w:t>
            </w:r>
            <w:r>
              <w:t xml:space="preserve"> </w:t>
            </w:r>
            <w:r>
              <w:t>없는</w:t>
            </w:r>
            <w:r>
              <w:t xml:space="preserve"> </w:t>
            </w:r>
            <w:r>
              <w:t>내</w:t>
            </w:r>
            <w:r>
              <w:t>·</w:t>
            </w:r>
            <w:r>
              <w:t>외국인</w:t>
            </w:r>
          </w:p>
          <w:p w14:paraId="6C4C3EC0" w14:textId="3708C283" w:rsidR="00C43D7A" w:rsidRDefault="00BD5B69" w:rsidP="00BD5B69">
            <w:pPr>
              <w:spacing w:line="240" w:lineRule="auto"/>
            </w:pPr>
            <w:r>
              <w:rPr>
                <w:rFonts w:hint="eastAsia"/>
                <w:color w:val="666666"/>
                <w:sz w:val="18"/>
                <w:szCs w:val="18"/>
              </w:rPr>
              <w:t>*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단</w:t>
            </w:r>
            <w:r>
              <w:rPr>
                <w:color w:val="666666"/>
                <w:sz w:val="18"/>
                <w:szCs w:val="18"/>
              </w:rPr>
              <w:t xml:space="preserve">, </w:t>
            </w:r>
            <w:r>
              <w:rPr>
                <w:color w:val="666666"/>
                <w:sz w:val="18"/>
                <w:szCs w:val="18"/>
              </w:rPr>
              <w:t>한국문학번역원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666666"/>
                <w:sz w:val="18"/>
                <w:szCs w:val="18"/>
              </w:rPr>
              <w:t>번역아카데미</w:t>
            </w:r>
            <w:r>
              <w:rPr>
                <w:color w:val="666666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666666"/>
                <w:sz w:val="18"/>
                <w:szCs w:val="18"/>
              </w:rPr>
              <w:t>번역아틀리에</w:t>
            </w:r>
            <w:proofErr w:type="spellEnd"/>
            <w:proofErr w:type="gramEnd"/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일원으로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선집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번역에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참여한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경우</w:t>
            </w:r>
            <w:r>
              <w:rPr>
                <w:color w:val="666666"/>
                <w:sz w:val="18"/>
                <w:szCs w:val="18"/>
              </w:rPr>
              <w:t xml:space="preserve">, </w:t>
            </w:r>
            <w:r>
              <w:rPr>
                <w:color w:val="666666"/>
                <w:sz w:val="18"/>
                <w:szCs w:val="18"/>
              </w:rPr>
              <w:t>문학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br/>
            </w:r>
            <w:r>
              <w:rPr>
                <w:color w:val="666666"/>
                <w:sz w:val="18"/>
                <w:szCs w:val="18"/>
              </w:rPr>
              <w:t>부문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응모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가능</w:t>
            </w:r>
            <w:r>
              <w:rPr>
                <w:color w:val="666666"/>
                <w:sz w:val="18"/>
                <w:szCs w:val="18"/>
              </w:rPr>
              <w:t>)</w:t>
            </w:r>
          </w:p>
        </w:tc>
      </w:tr>
      <w:tr w:rsidR="00C43D7A" w14:paraId="772A2FA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47C03" w14:textId="77777777" w:rsidR="00C43D7A" w:rsidRDefault="00BD5B69">
            <w:pPr>
              <w:jc w:val="center"/>
            </w:pPr>
            <w:r>
              <w:rPr>
                <w:b/>
                <w:bCs/>
              </w:rPr>
              <w:t>영화</w:t>
            </w:r>
          </w:p>
        </w:tc>
        <w:tc>
          <w:tcPr>
            <w:tcW w:w="7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70648F8" w14:textId="4E209031" w:rsidR="00C43D7A" w:rsidRDefault="00BD5B69" w:rsidP="00BD5B69">
            <w:pPr>
              <w:spacing w:line="240" w:lineRule="auto"/>
            </w:pPr>
            <w:r>
              <w:t>번역한</w:t>
            </w:r>
            <w:r>
              <w:t xml:space="preserve"> </w:t>
            </w:r>
            <w:r>
              <w:t>영화</w:t>
            </w:r>
            <w:r>
              <w:t>/</w:t>
            </w:r>
            <w:r>
              <w:t>드라마</w:t>
            </w:r>
            <w:r>
              <w:t xml:space="preserve"> </w:t>
            </w:r>
            <w:r>
              <w:t>자막의</w:t>
            </w:r>
            <w:r>
              <w:t xml:space="preserve"> </w:t>
            </w:r>
            <w:r>
              <w:t>국내외</w:t>
            </w:r>
            <w:r>
              <w:t xml:space="preserve"> </w:t>
            </w:r>
            <w:r>
              <w:t>상영</w:t>
            </w:r>
            <w:r>
              <w:t>/</w:t>
            </w:r>
            <w:r>
              <w:t>영화제</w:t>
            </w:r>
            <w:r>
              <w:t xml:space="preserve"> </w:t>
            </w:r>
            <w:r>
              <w:t>출품</w:t>
            </w:r>
            <w:r>
              <w:t xml:space="preserve">/OTT </w:t>
            </w:r>
            <w:r>
              <w:t>서비스</w:t>
            </w:r>
            <w:r>
              <w:t>(</w:t>
            </w:r>
            <w:proofErr w:type="spellStart"/>
            <w:r>
              <w:t>넷플릭스</w:t>
            </w:r>
            <w:proofErr w:type="spellEnd"/>
            <w:r>
              <w:t xml:space="preserve">, </w:t>
            </w:r>
            <w:proofErr w:type="spellStart"/>
            <w:r>
              <w:t>왓챠</w:t>
            </w:r>
            <w:proofErr w:type="spellEnd"/>
            <w:r>
              <w:t xml:space="preserve">, </w:t>
            </w:r>
            <w:r>
              <w:br/>
            </w:r>
            <w:r>
              <w:t>유튜브</w:t>
            </w:r>
            <w:r>
              <w:t xml:space="preserve"> </w:t>
            </w:r>
            <w:r>
              <w:t>오리지널</w:t>
            </w:r>
            <w:r>
              <w:t xml:space="preserve"> </w:t>
            </w:r>
            <w:r>
              <w:t>등</w:t>
            </w:r>
            <w:r>
              <w:t xml:space="preserve">) </w:t>
            </w:r>
            <w:r>
              <w:t>공개</w:t>
            </w:r>
            <w:r>
              <w:t xml:space="preserve"> </w:t>
            </w:r>
            <w:r>
              <w:t>실적이</w:t>
            </w:r>
            <w:r>
              <w:t xml:space="preserve"> 1</w:t>
            </w:r>
            <w:r>
              <w:t>건</w:t>
            </w:r>
            <w:r>
              <w:t xml:space="preserve"> </w:t>
            </w:r>
            <w:r>
              <w:t>이하인</w:t>
            </w:r>
            <w:r>
              <w:t xml:space="preserve"> </w:t>
            </w:r>
            <w:r>
              <w:t>내</w:t>
            </w:r>
            <w:r>
              <w:t>·</w:t>
            </w:r>
            <w:r>
              <w:t>외국인</w:t>
            </w:r>
          </w:p>
        </w:tc>
      </w:tr>
      <w:tr w:rsidR="00C43D7A" w14:paraId="2B37796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3FB08" w14:textId="77777777" w:rsidR="00C43D7A" w:rsidRDefault="00BD5B69">
            <w:pPr>
              <w:jc w:val="center"/>
            </w:pPr>
            <w:r>
              <w:rPr>
                <w:b/>
                <w:bCs/>
              </w:rPr>
              <w:t>웹툰</w:t>
            </w:r>
          </w:p>
        </w:tc>
        <w:tc>
          <w:tcPr>
            <w:tcW w:w="7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4722D10" w14:textId="77777777" w:rsidR="00C43D7A" w:rsidRDefault="00BD5B69" w:rsidP="00BD5B69">
            <w:pPr>
              <w:spacing w:line="240" w:lineRule="auto"/>
            </w:pPr>
            <w:r>
              <w:t>웹툰</w:t>
            </w:r>
            <w:r>
              <w:t xml:space="preserve"> </w:t>
            </w:r>
            <w:r>
              <w:t>번역본의</w:t>
            </w:r>
            <w:r>
              <w:t xml:space="preserve"> </w:t>
            </w:r>
            <w:r>
              <w:t>해외</w:t>
            </w:r>
            <w:r>
              <w:t xml:space="preserve"> </w:t>
            </w:r>
            <w:r>
              <w:t>온라인</w:t>
            </w:r>
            <w:r>
              <w:t xml:space="preserve"> </w:t>
            </w:r>
            <w:r>
              <w:t>서비스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출판</w:t>
            </w:r>
            <w:r>
              <w:t xml:space="preserve"> </w:t>
            </w:r>
            <w:r>
              <w:t>공개</w:t>
            </w:r>
            <w:r>
              <w:t xml:space="preserve"> </w:t>
            </w:r>
            <w:r>
              <w:t>실적이</w:t>
            </w:r>
            <w:r>
              <w:t xml:space="preserve"> 1</w:t>
            </w:r>
            <w:r>
              <w:t>건</w:t>
            </w:r>
            <w:r>
              <w:t xml:space="preserve"> </w:t>
            </w:r>
            <w:r>
              <w:t>이하인</w:t>
            </w:r>
            <w:r>
              <w:t xml:space="preserve"> </w:t>
            </w:r>
            <w:r>
              <w:t>내</w:t>
            </w:r>
            <w:r>
              <w:t>·</w:t>
            </w:r>
            <w:r>
              <w:t>외국인</w:t>
            </w:r>
          </w:p>
        </w:tc>
      </w:tr>
    </w:tbl>
    <w:p w14:paraId="0A396646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부문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및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언어권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중복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응모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불가</w:t>
      </w:r>
      <w:r>
        <w:rPr>
          <w:color w:val="666666"/>
          <w:sz w:val="18"/>
          <w:szCs w:val="18"/>
        </w:rPr>
        <w:t xml:space="preserve"> (</w:t>
      </w:r>
      <w:r>
        <w:rPr>
          <w:color w:val="666666"/>
          <w:sz w:val="18"/>
          <w:szCs w:val="18"/>
        </w:rPr>
        <w:t>총</w:t>
      </w:r>
      <w:r>
        <w:rPr>
          <w:color w:val="666666"/>
          <w:sz w:val="18"/>
          <w:szCs w:val="18"/>
        </w:rPr>
        <w:t xml:space="preserve"> 3</w:t>
      </w:r>
      <w:r>
        <w:rPr>
          <w:color w:val="666666"/>
          <w:sz w:val="18"/>
          <w:szCs w:val="18"/>
        </w:rPr>
        <w:t>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부문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중</w:t>
      </w:r>
      <w:r>
        <w:rPr>
          <w:color w:val="666666"/>
          <w:sz w:val="18"/>
          <w:szCs w:val="18"/>
        </w:rPr>
        <w:t xml:space="preserve"> 1</w:t>
      </w:r>
      <w:r>
        <w:rPr>
          <w:color w:val="666666"/>
          <w:sz w:val="18"/>
          <w:szCs w:val="18"/>
        </w:rPr>
        <w:t>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언어로</w:t>
      </w:r>
      <w:r>
        <w:rPr>
          <w:color w:val="666666"/>
          <w:sz w:val="18"/>
          <w:szCs w:val="18"/>
        </w:rPr>
        <w:t xml:space="preserve"> 1</w:t>
      </w:r>
      <w:r>
        <w:rPr>
          <w:color w:val="666666"/>
          <w:sz w:val="18"/>
          <w:szCs w:val="18"/>
        </w:rPr>
        <w:t>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부문만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응모</w:t>
      </w:r>
      <w:r>
        <w:rPr>
          <w:color w:val="666666"/>
          <w:sz w:val="18"/>
          <w:szCs w:val="18"/>
        </w:rPr>
        <w:t xml:space="preserve"> </w:t>
      </w:r>
      <w:proofErr w:type="gramStart"/>
      <w:r>
        <w:rPr>
          <w:color w:val="666666"/>
          <w:sz w:val="18"/>
          <w:szCs w:val="18"/>
        </w:rPr>
        <w:t>가능</w:t>
      </w:r>
      <w:r>
        <w:rPr>
          <w:color w:val="666666"/>
          <w:sz w:val="18"/>
          <w:szCs w:val="18"/>
        </w:rPr>
        <w:t xml:space="preserve"> /</w:t>
      </w:r>
      <w:proofErr w:type="gramEnd"/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중복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응모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실격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처리</w:t>
      </w:r>
      <w:r>
        <w:rPr>
          <w:color w:val="666666"/>
          <w:sz w:val="18"/>
          <w:szCs w:val="18"/>
        </w:rPr>
        <w:t>)</w:t>
      </w:r>
    </w:p>
    <w:p w14:paraId="57153696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문학과</w:t>
      </w:r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문화콘텐츠</w:t>
      </w:r>
      <w:proofErr w:type="spellEnd"/>
      <w:r>
        <w:rPr>
          <w:color w:val="666666"/>
          <w:sz w:val="18"/>
          <w:szCs w:val="18"/>
        </w:rPr>
        <w:t>(</w:t>
      </w:r>
      <w:r>
        <w:rPr>
          <w:color w:val="666666"/>
          <w:sz w:val="18"/>
          <w:szCs w:val="18"/>
        </w:rPr>
        <w:t>영화</w:t>
      </w:r>
      <w:r>
        <w:rPr>
          <w:color w:val="666666"/>
          <w:sz w:val="18"/>
          <w:szCs w:val="18"/>
        </w:rPr>
        <w:t>/</w:t>
      </w:r>
      <w:r>
        <w:rPr>
          <w:color w:val="666666"/>
          <w:sz w:val="18"/>
          <w:szCs w:val="18"/>
        </w:rPr>
        <w:t>웹툰</w:t>
      </w:r>
      <w:r>
        <w:rPr>
          <w:color w:val="666666"/>
          <w:sz w:val="18"/>
          <w:szCs w:val="18"/>
        </w:rPr>
        <w:t xml:space="preserve">) </w:t>
      </w:r>
      <w:r>
        <w:rPr>
          <w:color w:val="666666"/>
          <w:sz w:val="18"/>
          <w:szCs w:val="18"/>
        </w:rPr>
        <w:t>각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분야에서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모두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수상할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있으나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동일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분야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재수상은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불가</w:t>
      </w:r>
    </w:p>
    <w:p w14:paraId="63DC0A4E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모든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부</w:t>
      </w:r>
      <w:r>
        <w:rPr>
          <w:color w:val="666666"/>
          <w:sz w:val="18"/>
          <w:szCs w:val="18"/>
        </w:rPr>
        <w:t>문에서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공동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번역은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불가하며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표절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제</w:t>
      </w:r>
      <w:r>
        <w:rPr>
          <w:color w:val="666666"/>
          <w:sz w:val="18"/>
          <w:szCs w:val="18"/>
        </w:rPr>
        <w:t>3</w:t>
      </w:r>
      <w:r>
        <w:rPr>
          <w:color w:val="666666"/>
          <w:sz w:val="18"/>
          <w:szCs w:val="18"/>
        </w:rPr>
        <w:t>자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또는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기계의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번역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감수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수정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편집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등이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확인되는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경우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수상을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취소할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있음</w:t>
      </w:r>
    </w:p>
    <w:p w14:paraId="5A549200" w14:textId="77777777" w:rsidR="00BD5B69" w:rsidRDefault="00BD5B69">
      <w:pPr>
        <w:widowControl/>
        <w:wordWrap/>
        <w:autoSpaceDE/>
        <w:autoSpaceDN/>
        <w:rPr>
          <w:b/>
          <w:bCs/>
          <w:color w:val="595959"/>
          <w:sz w:val="22"/>
          <w:szCs w:val="22"/>
        </w:rPr>
      </w:pPr>
      <w:r>
        <w:rPr>
          <w:b/>
          <w:bCs/>
          <w:color w:val="595959"/>
          <w:sz w:val="22"/>
          <w:szCs w:val="22"/>
        </w:rPr>
        <w:br w:type="page"/>
      </w:r>
    </w:p>
    <w:p w14:paraId="0B844F2C" w14:textId="3F632A25" w:rsidR="00C43D7A" w:rsidRDefault="00BD5B69">
      <w:pPr>
        <w:spacing w:before="240" w:after="100"/>
      </w:pPr>
      <w:r>
        <w:rPr>
          <w:b/>
          <w:bCs/>
          <w:color w:val="595959"/>
          <w:sz w:val="22"/>
          <w:szCs w:val="22"/>
        </w:rPr>
        <w:lastRenderedPageBreak/>
        <w:t xml:space="preserve">• </w:t>
      </w:r>
      <w:r>
        <w:rPr>
          <w:b/>
          <w:bCs/>
          <w:sz w:val="22"/>
          <w:szCs w:val="22"/>
        </w:rPr>
        <w:t>부문별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대상작품</w:t>
      </w:r>
    </w:p>
    <w:p w14:paraId="6DDDEF9F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각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부문에서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대상작품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중</w:t>
      </w:r>
      <w:r>
        <w:rPr>
          <w:color w:val="666666"/>
          <w:sz w:val="18"/>
          <w:szCs w:val="18"/>
        </w:rPr>
        <w:t xml:space="preserve"> 1</w:t>
      </w:r>
      <w:r>
        <w:rPr>
          <w:color w:val="666666"/>
          <w:sz w:val="18"/>
          <w:szCs w:val="18"/>
        </w:rPr>
        <w:t>개를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선택하여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응모</w:t>
      </w:r>
    </w:p>
    <w:p w14:paraId="763EA024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저작권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문제로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인해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문학부문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대상작품은</w:t>
      </w:r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종이책</w:t>
      </w:r>
      <w:proofErr w:type="spellEnd"/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또는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전자책으로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구매하여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보실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있으며</w:t>
      </w:r>
      <w:r>
        <w:rPr>
          <w:color w:val="666666"/>
          <w:sz w:val="18"/>
          <w:szCs w:val="18"/>
        </w:rPr>
        <w:t xml:space="preserve">, </w:t>
      </w:r>
      <w:proofErr w:type="spellStart"/>
      <w:r>
        <w:rPr>
          <w:color w:val="666666"/>
          <w:sz w:val="18"/>
          <w:szCs w:val="18"/>
        </w:rPr>
        <w:t>문화콘텐츠부문</w:t>
      </w:r>
      <w:proofErr w:type="spellEnd"/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대상작품은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유료서비스</w:t>
      </w:r>
      <w:r>
        <w:rPr>
          <w:color w:val="666666"/>
          <w:sz w:val="18"/>
          <w:szCs w:val="18"/>
        </w:rPr>
        <w:t>(</w:t>
      </w:r>
      <w:r>
        <w:rPr>
          <w:color w:val="666666"/>
          <w:sz w:val="18"/>
          <w:szCs w:val="18"/>
        </w:rPr>
        <w:t>구매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혹은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구독</w:t>
      </w:r>
      <w:r>
        <w:rPr>
          <w:color w:val="666666"/>
          <w:sz w:val="18"/>
          <w:szCs w:val="18"/>
        </w:rPr>
        <w:t>)</w:t>
      </w:r>
      <w:r>
        <w:rPr>
          <w:color w:val="666666"/>
          <w:sz w:val="18"/>
          <w:szCs w:val="18"/>
        </w:rPr>
        <w:t>로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보실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있습니다</w:t>
      </w:r>
      <w:r>
        <w:rPr>
          <w:color w:val="666666"/>
          <w:sz w:val="18"/>
          <w:szCs w:val="18"/>
        </w:rPr>
        <w:t>.</w:t>
      </w:r>
    </w:p>
    <w:p w14:paraId="5B928F2B" w14:textId="77777777" w:rsidR="00C43D7A" w:rsidRDefault="00BD5B69">
      <w:pPr>
        <w:spacing w:before="120" w:after="60"/>
        <w:ind w:left="360"/>
      </w:pPr>
      <w:r>
        <w:rPr>
          <w:b/>
          <w:bCs/>
        </w:rPr>
        <w:t xml:space="preserve">1) </w:t>
      </w:r>
      <w:r>
        <w:rPr>
          <w:b/>
          <w:bCs/>
        </w:rPr>
        <w:t>문학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1626"/>
        <w:gridCol w:w="2600"/>
        <w:gridCol w:w="2700"/>
      </w:tblGrid>
      <w:tr w:rsidR="00C43D7A" w14:paraId="782D8FAD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08B5BD6" w14:textId="77777777" w:rsidR="00C43D7A" w:rsidRDefault="00BD5B69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작품명</w:t>
            </w:r>
            <w:proofErr w:type="spellEnd"/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D4ED3D9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저자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출판사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421DAA9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수록도서</w:t>
            </w:r>
          </w:p>
        </w:tc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1CE7363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분량</w:t>
            </w:r>
          </w:p>
        </w:tc>
      </w:tr>
      <w:tr w:rsidR="00C43D7A" w14:paraId="120DE71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6EDE393" w14:textId="77777777" w:rsidR="00C43D7A" w:rsidRDefault="00BD5B69" w:rsidP="00BD5B69">
            <w:pPr>
              <w:spacing w:line="240" w:lineRule="auto"/>
              <w:jc w:val="center"/>
            </w:pPr>
            <w:r>
              <w:t>「</w:t>
            </w:r>
            <w:proofErr w:type="spellStart"/>
            <w:r>
              <w:t>최애의</w:t>
            </w:r>
            <w:proofErr w:type="spellEnd"/>
            <w:r>
              <w:t xml:space="preserve"> </w:t>
            </w:r>
            <w:r>
              <w:t>아이」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F403E77" w14:textId="77777777" w:rsidR="00C43D7A" w:rsidRDefault="00BD5B69" w:rsidP="00BD5B69">
            <w:pPr>
              <w:spacing w:after="20" w:line="240" w:lineRule="auto"/>
              <w:jc w:val="center"/>
            </w:pPr>
            <w:r>
              <w:t>이희주</w:t>
            </w:r>
          </w:p>
          <w:p w14:paraId="0EA940B0" w14:textId="77777777" w:rsidR="00C43D7A" w:rsidRDefault="00BD5B69" w:rsidP="00BD5B69">
            <w:pPr>
              <w:spacing w:line="240" w:lineRule="auto"/>
              <w:jc w:val="center"/>
            </w:pPr>
            <w:r>
              <w:t>/</w:t>
            </w:r>
            <w:r>
              <w:t>문학동네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E235152" w14:textId="77777777" w:rsidR="00C43D7A" w:rsidRDefault="00BD5B69" w:rsidP="00BD5B69">
            <w:pPr>
              <w:spacing w:line="240" w:lineRule="auto"/>
              <w:jc w:val="center"/>
            </w:pPr>
            <w:r>
              <w:t>『</w:t>
            </w:r>
            <w:proofErr w:type="spellStart"/>
            <w:r>
              <w:t>크리미</w:t>
            </w:r>
            <w:proofErr w:type="spellEnd"/>
            <w:r>
              <w:t>(</w:t>
            </w:r>
            <w:r>
              <w:t>널</w:t>
            </w:r>
            <w:r>
              <w:t xml:space="preserve">) </w:t>
            </w:r>
            <w:r>
              <w:t>러브』</w:t>
            </w:r>
          </w:p>
        </w:tc>
        <w:tc>
          <w:tcPr>
            <w:tcW w:w="2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BF35ECC" w14:textId="77777777" w:rsidR="00C43D7A" w:rsidRDefault="00BD5B69" w:rsidP="00BD5B69">
            <w:pPr>
              <w:spacing w:after="20" w:line="240" w:lineRule="auto"/>
              <w:jc w:val="center"/>
            </w:pPr>
            <w:r>
              <w:t>p.63 ~ p.103</w:t>
            </w:r>
          </w:p>
          <w:p w14:paraId="4288B829" w14:textId="77777777" w:rsidR="00C43D7A" w:rsidRDefault="00BD5B69" w:rsidP="00BD5B69">
            <w:pPr>
              <w:spacing w:line="240" w:lineRule="auto"/>
              <w:jc w:val="center"/>
            </w:pPr>
            <w:r>
              <w:rPr>
                <w:color w:val="666666"/>
                <w:sz w:val="18"/>
                <w:szCs w:val="18"/>
              </w:rPr>
              <w:t>(</w:t>
            </w:r>
            <w:r>
              <w:rPr>
                <w:color w:val="666666"/>
                <w:sz w:val="18"/>
                <w:szCs w:val="18"/>
              </w:rPr>
              <w:t>해당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단편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전체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번역</w:t>
            </w:r>
            <w:r>
              <w:rPr>
                <w:color w:val="666666"/>
                <w:sz w:val="18"/>
                <w:szCs w:val="18"/>
              </w:rPr>
              <w:t>)</w:t>
            </w:r>
          </w:p>
        </w:tc>
      </w:tr>
      <w:tr w:rsidR="00C43D7A" w14:paraId="7FB0101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A665FC7" w14:textId="77777777" w:rsidR="00C43D7A" w:rsidRDefault="00BD5B69" w:rsidP="00BD5B69">
            <w:pPr>
              <w:spacing w:line="240" w:lineRule="auto"/>
              <w:jc w:val="center"/>
            </w:pPr>
            <w:r>
              <w:t>「</w:t>
            </w:r>
            <w:proofErr w:type="spellStart"/>
            <w:r>
              <w:t>아무래짜</w:t>
            </w:r>
            <w:proofErr w:type="spellEnd"/>
            <w:r>
              <w:t>」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4751EA7" w14:textId="77777777" w:rsidR="00C43D7A" w:rsidRDefault="00BD5B69" w:rsidP="00BD5B69">
            <w:pPr>
              <w:spacing w:after="20" w:line="240" w:lineRule="auto"/>
              <w:jc w:val="center"/>
            </w:pPr>
            <w:proofErr w:type="spellStart"/>
            <w:r>
              <w:t>김멜라</w:t>
            </w:r>
            <w:proofErr w:type="spellEnd"/>
          </w:p>
          <w:p w14:paraId="1C25997A" w14:textId="77777777" w:rsidR="00C43D7A" w:rsidRDefault="00BD5B69" w:rsidP="00BD5B69">
            <w:pPr>
              <w:spacing w:line="240" w:lineRule="auto"/>
              <w:jc w:val="center"/>
            </w:pPr>
            <w:r>
              <w:t>/</w:t>
            </w:r>
            <w:proofErr w:type="spellStart"/>
            <w:r>
              <w:t>창비</w:t>
            </w:r>
            <w:proofErr w:type="spellEnd"/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97DA89F" w14:textId="77777777" w:rsidR="00C43D7A" w:rsidRDefault="00BD5B69" w:rsidP="00BD5B69">
            <w:pPr>
              <w:spacing w:line="240" w:lineRule="auto"/>
              <w:jc w:val="center"/>
            </w:pPr>
            <w:r>
              <w:t>『창작과</w:t>
            </w:r>
            <w:r>
              <w:t xml:space="preserve"> </w:t>
            </w:r>
            <w:r>
              <w:t>비평</w:t>
            </w:r>
            <w:r>
              <w:t xml:space="preserve"> 209</w:t>
            </w:r>
            <w:r>
              <w:t>호</w:t>
            </w:r>
            <w:r>
              <w:t xml:space="preserve"> (2025</w:t>
            </w:r>
            <w:r>
              <w:t>년</w:t>
            </w:r>
            <w:r>
              <w:t xml:space="preserve"> </w:t>
            </w:r>
            <w:r>
              <w:t>가을호</w:t>
            </w:r>
            <w:r>
              <w:t>)</w:t>
            </w:r>
            <w:r>
              <w:t>』</w:t>
            </w:r>
          </w:p>
        </w:tc>
        <w:tc>
          <w:tcPr>
            <w:tcW w:w="2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4BACAA9" w14:textId="77777777" w:rsidR="00C43D7A" w:rsidRDefault="00BD5B69" w:rsidP="00BD5B69">
            <w:pPr>
              <w:spacing w:after="20" w:line="240" w:lineRule="auto"/>
              <w:jc w:val="center"/>
            </w:pPr>
            <w:r>
              <w:t>p.165 ~ p.196</w:t>
            </w:r>
          </w:p>
          <w:p w14:paraId="5CFD6246" w14:textId="77777777" w:rsidR="00C43D7A" w:rsidRDefault="00BD5B69" w:rsidP="00BD5B69">
            <w:pPr>
              <w:spacing w:line="240" w:lineRule="auto"/>
              <w:jc w:val="center"/>
            </w:pPr>
            <w:r>
              <w:rPr>
                <w:color w:val="666666"/>
                <w:sz w:val="18"/>
                <w:szCs w:val="18"/>
              </w:rPr>
              <w:t>(</w:t>
            </w:r>
            <w:r>
              <w:rPr>
                <w:color w:val="666666"/>
                <w:sz w:val="18"/>
                <w:szCs w:val="18"/>
              </w:rPr>
              <w:t>해당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단편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전체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번역</w:t>
            </w:r>
            <w:r>
              <w:rPr>
                <w:color w:val="666666"/>
                <w:sz w:val="18"/>
                <w:szCs w:val="18"/>
              </w:rPr>
              <w:t>)</w:t>
            </w:r>
          </w:p>
        </w:tc>
      </w:tr>
    </w:tbl>
    <w:p w14:paraId="20652096" w14:textId="77777777" w:rsidR="00C43D7A" w:rsidRDefault="00BD5B69">
      <w:pPr>
        <w:spacing w:before="120" w:after="60"/>
        <w:ind w:left="360"/>
      </w:pPr>
      <w:r>
        <w:rPr>
          <w:b/>
          <w:bCs/>
        </w:rPr>
        <w:t xml:space="preserve">2) </w:t>
      </w:r>
      <w:r>
        <w:rPr>
          <w:b/>
          <w:bCs/>
        </w:rPr>
        <w:t>영화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37"/>
        <w:gridCol w:w="1300"/>
        <w:gridCol w:w="3500"/>
      </w:tblGrid>
      <w:tr w:rsidR="00C43D7A" w14:paraId="0DD3FEFD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29FEE2F" w14:textId="77777777" w:rsidR="00C43D7A" w:rsidRDefault="00BD5B69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작품명</w:t>
            </w:r>
            <w:proofErr w:type="spellEnd"/>
          </w:p>
        </w:tc>
        <w:tc>
          <w:tcPr>
            <w:tcW w:w="15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C817D28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감독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EAB3993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분량</w:t>
            </w:r>
          </w:p>
        </w:tc>
        <w:tc>
          <w:tcPr>
            <w:tcW w:w="3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9CCB8A3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제공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플랫폼</w:t>
            </w:r>
          </w:p>
        </w:tc>
      </w:tr>
      <w:tr w:rsidR="00C43D7A" w14:paraId="10172103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8E9E51D" w14:textId="77777777" w:rsidR="00C43D7A" w:rsidRDefault="00BD5B69" w:rsidP="00BD5B69">
            <w:pPr>
              <w:spacing w:line="240" w:lineRule="auto"/>
              <w:jc w:val="center"/>
            </w:pPr>
            <w:r>
              <w:t>「사람과</w:t>
            </w:r>
            <w:r>
              <w:t xml:space="preserve"> </w:t>
            </w:r>
            <w:r>
              <w:t>고기」</w:t>
            </w:r>
          </w:p>
        </w:tc>
        <w:tc>
          <w:tcPr>
            <w:tcW w:w="15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0073BA9" w14:textId="77777777" w:rsidR="00C43D7A" w:rsidRDefault="00BD5B69" w:rsidP="00BD5B69">
            <w:pPr>
              <w:spacing w:line="240" w:lineRule="auto"/>
              <w:jc w:val="center"/>
            </w:pPr>
            <w:proofErr w:type="spellStart"/>
            <w:r>
              <w:t>양종현</w:t>
            </w:r>
            <w:proofErr w:type="spellEnd"/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088B018" w14:textId="77777777" w:rsidR="00C43D7A" w:rsidRDefault="00BD5B69" w:rsidP="00BD5B69">
            <w:pPr>
              <w:spacing w:line="240" w:lineRule="auto"/>
              <w:jc w:val="center"/>
            </w:pPr>
            <w:r>
              <w:t>53</w:t>
            </w:r>
            <w:r>
              <w:t>분</w:t>
            </w:r>
          </w:p>
        </w:tc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6D83932" w14:textId="77777777" w:rsidR="00C43D7A" w:rsidRDefault="00BD5B69" w:rsidP="00BD5B69">
            <w:pPr>
              <w:spacing w:line="240" w:lineRule="auto"/>
              <w:jc w:val="center"/>
            </w:pPr>
            <w:r>
              <w:t xml:space="preserve">YouTube </w:t>
            </w:r>
            <w:r>
              <w:t>및</w:t>
            </w:r>
            <w:r>
              <w:t xml:space="preserve"> OTT </w:t>
            </w:r>
            <w:r>
              <w:t>서비스</w:t>
            </w:r>
            <w:r>
              <w:t xml:space="preserve"> </w:t>
            </w:r>
            <w:r>
              <w:t>플랫폼</w:t>
            </w:r>
          </w:p>
        </w:tc>
      </w:tr>
      <w:tr w:rsidR="00C43D7A" w14:paraId="4A9582F3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25A2E81" w14:textId="77777777" w:rsidR="00C43D7A" w:rsidRDefault="00BD5B69" w:rsidP="00BD5B69">
            <w:pPr>
              <w:spacing w:line="240" w:lineRule="auto"/>
              <w:jc w:val="center"/>
            </w:pPr>
            <w:r>
              <w:t>「</w:t>
            </w:r>
            <w:r>
              <w:t xml:space="preserve">THE </w:t>
            </w:r>
            <w:r>
              <w:t>자연인」</w:t>
            </w:r>
          </w:p>
        </w:tc>
        <w:tc>
          <w:tcPr>
            <w:tcW w:w="15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8B6F078" w14:textId="77777777" w:rsidR="00C43D7A" w:rsidRDefault="00BD5B69" w:rsidP="00BD5B69">
            <w:pPr>
              <w:spacing w:line="240" w:lineRule="auto"/>
              <w:jc w:val="center"/>
            </w:pPr>
            <w:r>
              <w:t>노영석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D33EAC2" w14:textId="77777777" w:rsidR="00C43D7A" w:rsidRDefault="00BD5B69" w:rsidP="00BD5B69">
            <w:pPr>
              <w:spacing w:line="240" w:lineRule="auto"/>
              <w:jc w:val="center"/>
            </w:pPr>
            <w:r>
              <w:t>47</w:t>
            </w:r>
            <w:r>
              <w:t>분</w:t>
            </w:r>
          </w:p>
        </w:tc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BC1F30A" w14:textId="77777777" w:rsidR="00C43D7A" w:rsidRDefault="00BD5B69" w:rsidP="00BD5B69">
            <w:pPr>
              <w:spacing w:line="240" w:lineRule="auto"/>
              <w:jc w:val="center"/>
            </w:pPr>
            <w:r>
              <w:t xml:space="preserve">YouTube </w:t>
            </w:r>
            <w:r>
              <w:t>및</w:t>
            </w:r>
            <w:r>
              <w:t xml:space="preserve"> OTT </w:t>
            </w:r>
            <w:r>
              <w:t>서비스</w:t>
            </w:r>
            <w:r>
              <w:t xml:space="preserve"> </w:t>
            </w:r>
            <w:r>
              <w:t>플랫폼</w:t>
            </w:r>
          </w:p>
        </w:tc>
      </w:tr>
    </w:tbl>
    <w:p w14:paraId="64CD8695" w14:textId="77777777" w:rsidR="00C43D7A" w:rsidRDefault="00BD5B69">
      <w:pPr>
        <w:spacing w:before="120" w:after="60"/>
        <w:ind w:left="360"/>
      </w:pPr>
      <w:r>
        <w:rPr>
          <w:b/>
          <w:bCs/>
        </w:rPr>
        <w:t xml:space="preserve">3) </w:t>
      </w:r>
      <w:r>
        <w:rPr>
          <w:b/>
          <w:bCs/>
        </w:rPr>
        <w:t>웹툰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37"/>
        <w:gridCol w:w="1300"/>
        <w:gridCol w:w="3500"/>
      </w:tblGrid>
      <w:tr w:rsidR="00C43D7A" w14:paraId="63BF4734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BB0E7F5" w14:textId="77777777" w:rsidR="00C43D7A" w:rsidRDefault="00BD5B69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작품명</w:t>
            </w:r>
            <w:proofErr w:type="spellEnd"/>
          </w:p>
        </w:tc>
        <w:tc>
          <w:tcPr>
            <w:tcW w:w="15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CBF7614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작가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821891A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분량</w:t>
            </w:r>
          </w:p>
        </w:tc>
        <w:tc>
          <w:tcPr>
            <w:tcW w:w="3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99567E3" w14:textId="77777777" w:rsidR="00C43D7A" w:rsidRDefault="00BD5B69">
            <w:pPr>
              <w:jc w:val="center"/>
            </w:pPr>
            <w:r>
              <w:rPr>
                <w:b/>
                <w:bCs/>
                <w:color w:val="FFFFFF"/>
              </w:rPr>
              <w:t>제공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플랫폼</w:t>
            </w:r>
          </w:p>
        </w:tc>
      </w:tr>
      <w:tr w:rsidR="00C43D7A" w14:paraId="651CC8E9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C1B8AA1" w14:textId="77777777" w:rsidR="00C43D7A" w:rsidRDefault="00BD5B69" w:rsidP="00BD5B69">
            <w:pPr>
              <w:spacing w:line="240" w:lineRule="auto"/>
              <w:jc w:val="center"/>
            </w:pPr>
            <w:r>
              <w:t>「지는</w:t>
            </w:r>
            <w:r>
              <w:t xml:space="preserve"> </w:t>
            </w:r>
            <w:r>
              <w:t>쪽이</w:t>
            </w:r>
            <w:r>
              <w:t xml:space="preserve"> </w:t>
            </w:r>
            <w:r>
              <w:t>영부인」</w:t>
            </w:r>
          </w:p>
        </w:tc>
        <w:tc>
          <w:tcPr>
            <w:tcW w:w="15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20A3EBC" w14:textId="6E159C78" w:rsidR="00BD5B69" w:rsidRDefault="00BD5B69" w:rsidP="00BD5B69">
            <w:pPr>
              <w:spacing w:line="240" w:lineRule="auto"/>
              <w:jc w:val="center"/>
            </w:pPr>
            <w:r>
              <w:t>강지영</w:t>
            </w:r>
            <w:r>
              <w:t>,</w:t>
            </w:r>
          </w:p>
          <w:p w14:paraId="07A21C2E" w14:textId="3773016B" w:rsidR="00C43D7A" w:rsidRDefault="00BD5B69" w:rsidP="00BD5B69">
            <w:pPr>
              <w:spacing w:line="240" w:lineRule="auto"/>
              <w:jc w:val="center"/>
            </w:pPr>
            <w:r>
              <w:t>최유진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11FD472" w14:textId="77777777" w:rsidR="00C43D7A" w:rsidRDefault="00BD5B69" w:rsidP="00BD5B69">
            <w:pPr>
              <w:spacing w:line="240" w:lineRule="auto"/>
              <w:jc w:val="center"/>
            </w:pPr>
            <w:r>
              <w:t>1~4</w:t>
            </w:r>
            <w:r>
              <w:t>화</w:t>
            </w:r>
          </w:p>
        </w:tc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D25FB0B" w14:textId="77777777" w:rsidR="00C43D7A" w:rsidRDefault="00BD5B69" w:rsidP="00BD5B69">
            <w:pPr>
              <w:spacing w:line="240" w:lineRule="auto"/>
              <w:jc w:val="center"/>
            </w:pPr>
            <w:proofErr w:type="spellStart"/>
            <w:r>
              <w:t>네이버웹툰</w:t>
            </w:r>
            <w:proofErr w:type="spellEnd"/>
          </w:p>
        </w:tc>
      </w:tr>
      <w:tr w:rsidR="00C43D7A" w14:paraId="2669A3CE" w14:textId="77777777" w:rsidTr="00BD5B69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C546C7C" w14:textId="77777777" w:rsidR="00C43D7A" w:rsidRDefault="00BD5B69" w:rsidP="00BD5B69">
            <w:pPr>
              <w:spacing w:line="240" w:lineRule="auto"/>
              <w:jc w:val="center"/>
            </w:pPr>
            <w:r>
              <w:t>「남산도서관</w:t>
            </w:r>
            <w:r>
              <w:t xml:space="preserve"> </w:t>
            </w:r>
            <w:proofErr w:type="spellStart"/>
            <w:r>
              <w:t>환생북클럽</w:t>
            </w:r>
            <w:proofErr w:type="spellEnd"/>
            <w:r>
              <w:t>」</w:t>
            </w:r>
          </w:p>
        </w:tc>
        <w:tc>
          <w:tcPr>
            <w:tcW w:w="15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DD2A2B7" w14:textId="77777777" w:rsidR="00C43D7A" w:rsidRDefault="00BD5B69" w:rsidP="00BD5B69">
            <w:pPr>
              <w:spacing w:line="240" w:lineRule="auto"/>
              <w:jc w:val="center"/>
            </w:pPr>
            <w:proofErr w:type="spellStart"/>
            <w:r>
              <w:t>송송이</w:t>
            </w:r>
            <w:proofErr w:type="spellEnd"/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44B9463C" w14:textId="77777777" w:rsidR="00C43D7A" w:rsidRDefault="00BD5B69" w:rsidP="00BD5B69">
            <w:pPr>
              <w:spacing w:line="240" w:lineRule="auto"/>
              <w:jc w:val="center"/>
            </w:pPr>
            <w:r>
              <w:t>1~4</w:t>
            </w:r>
            <w:r>
              <w:t>화</w:t>
            </w:r>
          </w:p>
        </w:tc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2C83A1A" w14:textId="77777777" w:rsidR="00C43D7A" w:rsidRDefault="00BD5B69" w:rsidP="00BD5B69">
            <w:pPr>
              <w:spacing w:line="240" w:lineRule="auto"/>
              <w:jc w:val="center"/>
            </w:pPr>
            <w:proofErr w:type="spellStart"/>
            <w:r>
              <w:t>카카오웹툰</w:t>
            </w:r>
            <w:proofErr w:type="spellEnd"/>
          </w:p>
        </w:tc>
      </w:tr>
    </w:tbl>
    <w:p w14:paraId="22669375" w14:textId="77777777" w:rsidR="00BD5B69" w:rsidRDefault="00BD5B69">
      <w:pPr>
        <w:spacing w:before="240" w:after="100"/>
        <w:rPr>
          <w:b/>
          <w:bCs/>
          <w:color w:val="595959"/>
          <w:sz w:val="22"/>
          <w:szCs w:val="22"/>
        </w:rPr>
      </w:pPr>
    </w:p>
    <w:p w14:paraId="6152CB8E" w14:textId="77777777" w:rsidR="00BD5B69" w:rsidRDefault="00BD5B69">
      <w:pPr>
        <w:widowControl/>
        <w:wordWrap/>
        <w:autoSpaceDE/>
        <w:autoSpaceDN/>
        <w:rPr>
          <w:b/>
          <w:bCs/>
          <w:color w:val="595959"/>
          <w:sz w:val="22"/>
          <w:szCs w:val="22"/>
        </w:rPr>
      </w:pPr>
      <w:r>
        <w:rPr>
          <w:b/>
          <w:bCs/>
          <w:color w:val="595959"/>
          <w:sz w:val="22"/>
          <w:szCs w:val="22"/>
        </w:rPr>
        <w:br w:type="page"/>
      </w:r>
    </w:p>
    <w:p w14:paraId="3DBDDDB1" w14:textId="5433C67F" w:rsidR="00C43D7A" w:rsidRDefault="00BD5B69">
      <w:pPr>
        <w:spacing w:before="240" w:after="100"/>
      </w:pPr>
      <w:r>
        <w:rPr>
          <w:b/>
          <w:bCs/>
          <w:color w:val="595959"/>
          <w:sz w:val="22"/>
          <w:szCs w:val="22"/>
        </w:rPr>
        <w:lastRenderedPageBreak/>
        <w:t xml:space="preserve">• </w:t>
      </w:r>
      <w:r>
        <w:rPr>
          <w:b/>
          <w:bCs/>
          <w:sz w:val="22"/>
          <w:szCs w:val="22"/>
        </w:rPr>
        <w:t>제출서류</w:t>
      </w:r>
    </w:p>
    <w:p w14:paraId="37EEB08F" w14:textId="77777777" w:rsidR="00C43D7A" w:rsidRDefault="00BD5B69">
      <w:pPr>
        <w:spacing w:before="60" w:after="40"/>
        <w:ind w:left="360"/>
      </w:pPr>
      <w:r>
        <w:t xml:space="preserve">1)  </w:t>
      </w:r>
      <w:r>
        <w:rPr>
          <w:b/>
          <w:bCs/>
        </w:rPr>
        <w:t>KLWAVE(https://klwave.or.kr)</w:t>
      </w:r>
      <w:r>
        <w:t>를</w:t>
      </w:r>
      <w:r>
        <w:t xml:space="preserve"> </w:t>
      </w:r>
      <w:r>
        <w:t>통해</w:t>
      </w:r>
      <w:r>
        <w:t xml:space="preserve"> </w:t>
      </w:r>
      <w:r>
        <w:t>응모</w:t>
      </w:r>
      <w:r>
        <w:t xml:space="preserve"> </w:t>
      </w:r>
      <w:r>
        <w:t>신청</w:t>
      </w:r>
      <w:r>
        <w:t xml:space="preserve"> (</w:t>
      </w:r>
      <w:r>
        <w:t>이메일</w:t>
      </w:r>
      <w:r>
        <w:t xml:space="preserve"> </w:t>
      </w:r>
      <w:r>
        <w:t>혹은</w:t>
      </w:r>
      <w:r>
        <w:t xml:space="preserve"> </w:t>
      </w:r>
      <w:r>
        <w:t>우편</w:t>
      </w:r>
      <w:r>
        <w:t xml:space="preserve"> </w:t>
      </w:r>
      <w:r>
        <w:t>접수</w:t>
      </w:r>
      <w:r>
        <w:t xml:space="preserve"> </w:t>
      </w:r>
      <w:r>
        <w:t>불가</w:t>
      </w:r>
      <w:r>
        <w:t>)</w:t>
      </w:r>
    </w:p>
    <w:p w14:paraId="5AF82EF2" w14:textId="77777777" w:rsidR="00C43D7A" w:rsidRDefault="00BD5B69">
      <w:pPr>
        <w:spacing w:before="40" w:after="40"/>
        <w:ind w:left="360"/>
      </w:pPr>
      <w:r>
        <w:t xml:space="preserve">2)  </w:t>
      </w:r>
      <w:r>
        <w:t>번역원고</w:t>
      </w:r>
    </w:p>
    <w:p w14:paraId="7E2DE150" w14:textId="77777777" w:rsidR="00C43D7A" w:rsidRDefault="00BD5B69">
      <w:pPr>
        <w:spacing w:before="40" w:after="40"/>
        <w:ind w:left="720"/>
      </w:pPr>
      <w:r>
        <w:t xml:space="preserve">- </w:t>
      </w:r>
      <w:r>
        <w:t>문학</w:t>
      </w:r>
      <w:r>
        <w:t xml:space="preserve"> </w:t>
      </w:r>
      <w:r>
        <w:t>부문</w:t>
      </w:r>
      <w:r>
        <w:t xml:space="preserve">: MS </w:t>
      </w:r>
      <w:r>
        <w:t>워드</w:t>
      </w:r>
      <w:r>
        <w:t xml:space="preserve"> </w:t>
      </w:r>
      <w:r>
        <w:t>또는</w:t>
      </w:r>
      <w:r>
        <w:t xml:space="preserve"> </w:t>
      </w:r>
      <w:r>
        <w:t>한글</w:t>
      </w:r>
      <w:r>
        <w:t xml:space="preserve"> </w:t>
      </w:r>
      <w:r>
        <w:t>파일로</w:t>
      </w:r>
      <w:r>
        <w:t xml:space="preserve"> </w:t>
      </w:r>
      <w:r>
        <w:t>작성</w:t>
      </w:r>
      <w:r>
        <w:t xml:space="preserve"> </w:t>
      </w:r>
      <w:r>
        <w:t>후</w:t>
      </w:r>
      <w:r>
        <w:t xml:space="preserve"> PDF </w:t>
      </w:r>
      <w:r>
        <w:t>파일로</w:t>
      </w:r>
      <w:r>
        <w:t xml:space="preserve"> </w:t>
      </w:r>
      <w:r>
        <w:t>변환하여</w:t>
      </w:r>
      <w:r>
        <w:t xml:space="preserve"> </w:t>
      </w:r>
      <w:r>
        <w:t>첨부</w:t>
      </w:r>
    </w:p>
    <w:p w14:paraId="4129AD61" w14:textId="77777777" w:rsidR="00C43D7A" w:rsidRDefault="00BD5B69">
      <w:pPr>
        <w:spacing w:before="40" w:after="40"/>
        <w:ind w:left="720"/>
      </w:pPr>
      <w:r>
        <w:t xml:space="preserve">- </w:t>
      </w:r>
      <w:proofErr w:type="spellStart"/>
      <w:r>
        <w:t>문화콘텐츠</w:t>
      </w:r>
      <w:proofErr w:type="spellEnd"/>
      <w:r>
        <w:t>(</w:t>
      </w:r>
      <w:r>
        <w:t>영화</w:t>
      </w:r>
      <w:r>
        <w:t>/</w:t>
      </w:r>
      <w:r>
        <w:t>웹툰</w:t>
      </w:r>
      <w:r>
        <w:t xml:space="preserve">) </w:t>
      </w:r>
      <w:r>
        <w:t>부문</w:t>
      </w:r>
      <w:r>
        <w:t xml:space="preserve">: </w:t>
      </w:r>
      <w:r>
        <w:t>소정</w:t>
      </w:r>
      <w:r>
        <w:t xml:space="preserve"> </w:t>
      </w:r>
      <w:r>
        <w:t>양식에</w:t>
      </w:r>
      <w:r>
        <w:t xml:space="preserve"> </w:t>
      </w:r>
      <w:r>
        <w:t>작성</w:t>
      </w:r>
    </w:p>
    <w:p w14:paraId="76ED2AB1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제목과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본문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전체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번역</w:t>
      </w:r>
    </w:p>
    <w:p w14:paraId="038BBAF2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번역원고에는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개인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정보</w:t>
      </w:r>
      <w:r>
        <w:rPr>
          <w:color w:val="666666"/>
          <w:sz w:val="18"/>
          <w:szCs w:val="18"/>
        </w:rPr>
        <w:t>(</w:t>
      </w:r>
      <w:r>
        <w:rPr>
          <w:color w:val="666666"/>
          <w:sz w:val="18"/>
          <w:szCs w:val="18"/>
        </w:rPr>
        <w:t>이름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학교</w:t>
      </w:r>
      <w:r>
        <w:rPr>
          <w:color w:val="666666"/>
          <w:sz w:val="18"/>
          <w:szCs w:val="18"/>
        </w:rPr>
        <w:t xml:space="preserve">, </w:t>
      </w:r>
      <w:r>
        <w:rPr>
          <w:color w:val="666666"/>
          <w:sz w:val="18"/>
          <w:szCs w:val="18"/>
        </w:rPr>
        <w:t>주소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등</w:t>
      </w:r>
      <w:r>
        <w:rPr>
          <w:color w:val="666666"/>
          <w:sz w:val="18"/>
          <w:szCs w:val="18"/>
        </w:rPr>
        <w:t>)</w:t>
      </w:r>
      <w:r>
        <w:rPr>
          <w:color w:val="666666"/>
          <w:sz w:val="18"/>
          <w:szCs w:val="18"/>
        </w:rPr>
        <w:t>를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포함하지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않을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것</w:t>
      </w:r>
    </w:p>
    <w:p w14:paraId="228F8618" w14:textId="77777777" w:rsidR="00C43D7A" w:rsidRDefault="00BD5B69">
      <w:pPr>
        <w:spacing w:before="240" w:after="100"/>
      </w:pPr>
      <w:r>
        <w:rPr>
          <w:b/>
          <w:bCs/>
          <w:color w:val="595959"/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>시상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규모</w:t>
      </w:r>
    </w:p>
    <w:p w14:paraId="771818B0" w14:textId="77777777" w:rsidR="00C43D7A" w:rsidRDefault="00BD5B69">
      <w:pPr>
        <w:spacing w:before="60" w:after="40"/>
        <w:ind w:left="360"/>
      </w:pPr>
      <w:r>
        <w:t xml:space="preserve">- </w:t>
      </w:r>
      <w:r>
        <w:t>각</w:t>
      </w:r>
      <w:r>
        <w:t xml:space="preserve"> </w:t>
      </w:r>
      <w:r>
        <w:t>부문</w:t>
      </w:r>
      <w:r>
        <w:t>/</w:t>
      </w:r>
      <w:r>
        <w:t>언어권별</w:t>
      </w:r>
      <w:r>
        <w:t xml:space="preserve"> </w:t>
      </w:r>
      <w:r>
        <w:t>수상자</w:t>
      </w:r>
      <w:r>
        <w:t xml:space="preserve"> 1</w:t>
      </w:r>
      <w:r>
        <w:t>인</w:t>
      </w:r>
      <w:r>
        <w:t xml:space="preserve"> (</w:t>
      </w:r>
      <w:r>
        <w:t>상금</w:t>
      </w:r>
      <w:r>
        <w:t xml:space="preserve"> 500</w:t>
      </w:r>
      <w:r>
        <w:t>만원</w:t>
      </w:r>
      <w:r>
        <w:t xml:space="preserve"> </w:t>
      </w:r>
      <w:r>
        <w:t>및</w:t>
      </w:r>
      <w:r>
        <w:t xml:space="preserve"> </w:t>
      </w:r>
      <w:r>
        <w:t>상패</w:t>
      </w:r>
      <w:r>
        <w:t>)</w:t>
      </w:r>
    </w:p>
    <w:p w14:paraId="72780D33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해외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거주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수상자는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시상식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참석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비용</w:t>
      </w:r>
      <w:r>
        <w:rPr>
          <w:color w:val="666666"/>
          <w:sz w:val="18"/>
          <w:szCs w:val="18"/>
        </w:rPr>
        <w:t>(</w:t>
      </w:r>
      <w:r>
        <w:rPr>
          <w:color w:val="666666"/>
          <w:sz w:val="18"/>
          <w:szCs w:val="18"/>
        </w:rPr>
        <w:t>왕복항공권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및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숙박비</w:t>
      </w:r>
      <w:r>
        <w:rPr>
          <w:color w:val="666666"/>
          <w:sz w:val="18"/>
          <w:szCs w:val="18"/>
        </w:rPr>
        <w:t xml:space="preserve">) </w:t>
      </w:r>
      <w:r>
        <w:rPr>
          <w:color w:val="666666"/>
          <w:sz w:val="18"/>
          <w:szCs w:val="18"/>
        </w:rPr>
        <w:t>지원</w:t>
      </w:r>
    </w:p>
    <w:p w14:paraId="78C1F922" w14:textId="67068B86" w:rsidR="00BD5B69" w:rsidRDefault="00BD5B69" w:rsidP="00BD5B69">
      <w:pPr>
        <w:spacing w:before="240" w:after="100"/>
      </w:pPr>
      <w:r>
        <w:rPr>
          <w:b/>
          <w:bCs/>
          <w:color w:val="595959"/>
          <w:sz w:val="22"/>
          <w:szCs w:val="22"/>
        </w:rPr>
        <w:t xml:space="preserve">• </w:t>
      </w:r>
      <w:r>
        <w:rPr>
          <w:rFonts w:hint="eastAsia"/>
          <w:b/>
          <w:bCs/>
          <w:color w:val="595959"/>
          <w:sz w:val="22"/>
          <w:szCs w:val="22"/>
        </w:rPr>
        <w:t>접수기간</w:t>
      </w:r>
    </w:p>
    <w:p w14:paraId="32A8910D" w14:textId="77777777" w:rsidR="00C43D7A" w:rsidRDefault="00BD5B69">
      <w:pPr>
        <w:spacing w:before="60" w:after="40"/>
        <w:ind w:left="360"/>
      </w:pPr>
      <w:r>
        <w:rPr>
          <w:b/>
          <w:bCs/>
        </w:rPr>
        <w:t xml:space="preserve">2026. 5. 1. ~ 2026. 6. 30. 23:59 </w:t>
      </w:r>
      <w:r>
        <w:t>(</w:t>
      </w:r>
      <w:r>
        <w:t>한국시간</w:t>
      </w:r>
      <w:r>
        <w:t xml:space="preserve"> </w:t>
      </w:r>
      <w:r>
        <w:t>기준</w:t>
      </w:r>
      <w:r>
        <w:t>)</w:t>
      </w:r>
    </w:p>
    <w:p w14:paraId="07D16078" w14:textId="77777777" w:rsidR="00C43D7A" w:rsidRDefault="00BD5B69">
      <w:pPr>
        <w:spacing w:before="40" w:after="40"/>
        <w:ind w:left="360"/>
      </w:pPr>
      <w:r>
        <w:rPr>
          <w:color w:val="666666"/>
          <w:sz w:val="18"/>
          <w:szCs w:val="18"/>
        </w:rPr>
        <w:t xml:space="preserve">※ </w:t>
      </w:r>
      <w:r>
        <w:rPr>
          <w:color w:val="666666"/>
          <w:sz w:val="18"/>
          <w:szCs w:val="18"/>
        </w:rPr>
        <w:t>시간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외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접수는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실격</w:t>
      </w:r>
      <w:r>
        <w:rPr>
          <w:color w:val="666666"/>
          <w:sz w:val="18"/>
          <w:szCs w:val="18"/>
        </w:rPr>
        <w:t xml:space="preserve"> </w:t>
      </w:r>
      <w:r>
        <w:rPr>
          <w:color w:val="666666"/>
          <w:sz w:val="18"/>
          <w:szCs w:val="18"/>
        </w:rPr>
        <w:t>처리</w:t>
      </w:r>
    </w:p>
    <w:p w14:paraId="066E7D51" w14:textId="77777777" w:rsidR="00C43D7A" w:rsidRDefault="00BD5B69">
      <w:pPr>
        <w:spacing w:before="160" w:after="100"/>
      </w:pPr>
      <w:r>
        <w:rPr>
          <w:b/>
          <w:bCs/>
          <w:color w:val="595959"/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>결과발표</w:t>
      </w:r>
    </w:p>
    <w:p w14:paraId="57CA35DC" w14:textId="77777777" w:rsidR="00C43D7A" w:rsidRDefault="00BD5B69">
      <w:pPr>
        <w:spacing w:before="60" w:after="40"/>
        <w:ind w:left="360"/>
      </w:pPr>
      <w:r>
        <w:t>2026. 12</w:t>
      </w:r>
      <w:r>
        <w:t>월</w:t>
      </w:r>
      <w:r>
        <w:t xml:space="preserve"> </w:t>
      </w:r>
      <w:r>
        <w:t>중</w:t>
      </w:r>
      <w:r>
        <w:t xml:space="preserve"> (</w:t>
      </w:r>
      <w:r>
        <w:t>개별</w:t>
      </w:r>
      <w:r>
        <w:t xml:space="preserve"> </w:t>
      </w:r>
      <w:r>
        <w:t>통보</w:t>
      </w:r>
      <w:r>
        <w:t>)</w:t>
      </w:r>
    </w:p>
    <w:p w14:paraId="038123EC" w14:textId="77777777" w:rsidR="00C43D7A" w:rsidRDefault="00BD5B69">
      <w:pPr>
        <w:spacing w:before="160" w:after="100"/>
      </w:pPr>
      <w:r>
        <w:rPr>
          <w:b/>
          <w:bCs/>
          <w:color w:val="595959"/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>문의</w:t>
      </w:r>
    </w:p>
    <w:p w14:paraId="0C4BD6E6" w14:textId="77777777" w:rsidR="00C43D7A" w:rsidRDefault="00BD5B69">
      <w:pPr>
        <w:spacing w:before="60" w:after="40"/>
        <w:ind w:left="360"/>
      </w:pPr>
      <w:r>
        <w:t xml:space="preserve">1)  </w:t>
      </w:r>
      <w:r>
        <w:t>문학</w:t>
      </w:r>
      <w:r>
        <w:t xml:space="preserve"> </w:t>
      </w:r>
      <w:r>
        <w:t>부문</w:t>
      </w:r>
      <w:r>
        <w:t xml:space="preserve">: </w:t>
      </w:r>
      <w:r>
        <w:rPr>
          <w:b/>
          <w:bCs/>
        </w:rPr>
        <w:t>newtranslators@klti.or.kr</w:t>
      </w:r>
    </w:p>
    <w:p w14:paraId="547FF7F1" w14:textId="77777777" w:rsidR="00C43D7A" w:rsidRDefault="00BD5B69">
      <w:pPr>
        <w:spacing w:before="40" w:after="80"/>
        <w:ind w:left="360"/>
      </w:pPr>
      <w:r>
        <w:t xml:space="preserve">2)  </w:t>
      </w:r>
      <w:proofErr w:type="spellStart"/>
      <w:r>
        <w:t>문화콘텐츠</w:t>
      </w:r>
      <w:proofErr w:type="spellEnd"/>
      <w:r>
        <w:t>(</w:t>
      </w:r>
      <w:r>
        <w:t>영화</w:t>
      </w:r>
      <w:r>
        <w:t>/</w:t>
      </w:r>
      <w:r>
        <w:t>웹툰</w:t>
      </w:r>
      <w:r>
        <w:t xml:space="preserve">) </w:t>
      </w:r>
      <w:r>
        <w:t>부문</w:t>
      </w:r>
      <w:r>
        <w:t xml:space="preserve">: </w:t>
      </w:r>
      <w:r>
        <w:rPr>
          <w:b/>
          <w:bCs/>
        </w:rPr>
        <w:t>mediatranslation@klti.or.</w:t>
      </w:r>
      <w:r>
        <w:rPr>
          <w:b/>
          <w:bCs/>
        </w:rPr>
        <w:t>kr</w:t>
      </w:r>
    </w:p>
    <w:p w14:paraId="4C57AFD8" w14:textId="3306BD85" w:rsidR="00C43D7A" w:rsidRDefault="00C43D7A"/>
    <w:sectPr w:rsidR="00C43D7A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8ECA" w14:textId="77777777" w:rsidR="00BD5B69" w:rsidRDefault="00BD5B69" w:rsidP="00BD5B69">
      <w:pPr>
        <w:spacing w:line="240" w:lineRule="auto"/>
      </w:pPr>
      <w:r>
        <w:separator/>
      </w:r>
    </w:p>
  </w:endnote>
  <w:endnote w:type="continuationSeparator" w:id="0">
    <w:p w14:paraId="05068DB3" w14:textId="77777777" w:rsidR="00BD5B69" w:rsidRDefault="00BD5B69" w:rsidP="00BD5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723711"/>
      <w:docPartObj>
        <w:docPartGallery w:val="Page Numbers (Bottom of Page)"/>
        <w:docPartUnique/>
      </w:docPartObj>
    </w:sdtPr>
    <w:sdtContent>
      <w:p w14:paraId="5D2FFB02" w14:textId="3FEFBD2F" w:rsidR="00BD5B69" w:rsidRDefault="00BD5B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3B98472" w14:textId="77777777" w:rsidR="00BD5B69" w:rsidRDefault="00BD5B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8FFB" w14:textId="77777777" w:rsidR="00BD5B69" w:rsidRDefault="00BD5B69" w:rsidP="00BD5B69">
      <w:pPr>
        <w:spacing w:line="240" w:lineRule="auto"/>
      </w:pPr>
      <w:r>
        <w:separator/>
      </w:r>
    </w:p>
  </w:footnote>
  <w:footnote w:type="continuationSeparator" w:id="0">
    <w:p w14:paraId="5AB33B36" w14:textId="77777777" w:rsidR="00BD5B69" w:rsidRDefault="00BD5B69" w:rsidP="00BD5B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E47DF"/>
    <w:multiLevelType w:val="hybridMultilevel"/>
    <w:tmpl w:val="0190483C"/>
    <w:lvl w:ilvl="0" w:tplc="A7E6A520">
      <w:start w:val="1"/>
      <w:numFmt w:val="bullet"/>
      <w:lvlText w:val="●"/>
      <w:lvlJc w:val="left"/>
      <w:pPr>
        <w:ind w:left="720" w:hanging="360"/>
      </w:pPr>
    </w:lvl>
    <w:lvl w:ilvl="1" w:tplc="4596FC9C">
      <w:start w:val="1"/>
      <w:numFmt w:val="bullet"/>
      <w:lvlText w:val="○"/>
      <w:lvlJc w:val="left"/>
      <w:pPr>
        <w:ind w:left="1440" w:hanging="360"/>
      </w:pPr>
    </w:lvl>
    <w:lvl w:ilvl="2" w:tplc="82F6AFB0">
      <w:start w:val="1"/>
      <w:numFmt w:val="bullet"/>
      <w:lvlText w:val="■"/>
      <w:lvlJc w:val="left"/>
      <w:pPr>
        <w:ind w:left="2160" w:hanging="360"/>
      </w:pPr>
    </w:lvl>
    <w:lvl w:ilvl="3" w:tplc="A1D4D2D4">
      <w:start w:val="1"/>
      <w:numFmt w:val="bullet"/>
      <w:lvlText w:val="●"/>
      <w:lvlJc w:val="left"/>
      <w:pPr>
        <w:ind w:left="2880" w:hanging="360"/>
      </w:pPr>
    </w:lvl>
    <w:lvl w:ilvl="4" w:tplc="983E28BA">
      <w:start w:val="1"/>
      <w:numFmt w:val="bullet"/>
      <w:lvlText w:val="○"/>
      <w:lvlJc w:val="left"/>
      <w:pPr>
        <w:ind w:left="3600" w:hanging="360"/>
      </w:pPr>
    </w:lvl>
    <w:lvl w:ilvl="5" w:tplc="BA8075C0">
      <w:start w:val="1"/>
      <w:numFmt w:val="bullet"/>
      <w:lvlText w:val="■"/>
      <w:lvlJc w:val="left"/>
      <w:pPr>
        <w:ind w:left="4320" w:hanging="360"/>
      </w:pPr>
    </w:lvl>
    <w:lvl w:ilvl="6" w:tplc="EC74B652">
      <w:start w:val="1"/>
      <w:numFmt w:val="bullet"/>
      <w:lvlText w:val="●"/>
      <w:lvlJc w:val="left"/>
      <w:pPr>
        <w:ind w:left="5040" w:hanging="360"/>
      </w:pPr>
    </w:lvl>
    <w:lvl w:ilvl="7" w:tplc="E5E05FEE">
      <w:start w:val="1"/>
      <w:numFmt w:val="bullet"/>
      <w:lvlText w:val="●"/>
      <w:lvlJc w:val="left"/>
      <w:pPr>
        <w:ind w:left="5760" w:hanging="360"/>
      </w:pPr>
    </w:lvl>
    <w:lvl w:ilvl="8" w:tplc="AD92388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7A"/>
    <w:rsid w:val="00BD5B69"/>
    <w:rsid w:val="00C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292A"/>
  <w15:docId w15:val="{48AE067D-0E94-41AD-9B49-526E5D36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color w:val="000000"/>
        <w:lang w:val="en-US" w:eastAsia="ko-KR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pPr>
      <w:spacing w:line="240" w:lineRule="auto"/>
    </w:p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BD5B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BD5B69"/>
  </w:style>
  <w:style w:type="paragraph" w:styleId="a9">
    <w:name w:val="footer"/>
    <w:basedOn w:val="a"/>
    <w:link w:val="Char1"/>
    <w:uiPriority w:val="99"/>
    <w:unhideWhenUsed/>
    <w:rsid w:val="00BD5B6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BD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181F-4E81-4E0F-9442-66A2202B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유강 정</cp:lastModifiedBy>
  <cp:revision>2</cp:revision>
  <dcterms:created xsi:type="dcterms:W3CDTF">2026-03-30T01:16:00Z</dcterms:created>
  <dcterms:modified xsi:type="dcterms:W3CDTF">2026-03-30T01:16:00Z</dcterms:modified>
</cp:coreProperties>
</file>